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171C1" w14:textId="77777777" w:rsidR="00B97B9B" w:rsidRDefault="00890789" w:rsidP="00890789">
      <w:pPr>
        <w:jc w:val="center"/>
        <w:rPr>
          <w:sz w:val="36"/>
          <w:szCs w:val="36"/>
        </w:rPr>
      </w:pPr>
      <w:r w:rsidRPr="00890789">
        <w:rPr>
          <w:sz w:val="36"/>
          <w:szCs w:val="36"/>
        </w:rPr>
        <w:t>Ditching the Acceptable Writing Assignment</w:t>
      </w:r>
    </w:p>
    <w:p w14:paraId="2A65D6DA" w14:textId="77777777" w:rsidR="00890789" w:rsidRDefault="00890789" w:rsidP="00890789">
      <w:pPr>
        <w:jc w:val="center"/>
        <w:rPr>
          <w:sz w:val="36"/>
          <w:szCs w:val="36"/>
        </w:rPr>
      </w:pPr>
    </w:p>
    <w:p w14:paraId="1FF02597" w14:textId="77777777" w:rsidR="00890789" w:rsidRDefault="00E06C8F" w:rsidP="00E06C8F">
      <w:pPr>
        <w:rPr>
          <w:b/>
        </w:rPr>
      </w:pPr>
      <w:r w:rsidRPr="00E06C8F">
        <w:rPr>
          <w:b/>
        </w:rPr>
        <w:t>Writing by Tirzah Lewis</w:t>
      </w:r>
    </w:p>
    <w:p w14:paraId="5ADED4C4" w14:textId="77777777" w:rsidR="00E06C8F" w:rsidRDefault="00E06C8F" w:rsidP="00E06C8F">
      <w:pPr>
        <w:rPr>
          <w:b/>
        </w:rPr>
      </w:pPr>
    </w:p>
    <w:p w14:paraId="319544E9" w14:textId="77777777" w:rsidR="00E06C8F" w:rsidRPr="00A55209" w:rsidRDefault="00E06C8F" w:rsidP="00E06C8F">
      <w:pPr>
        <w:rPr>
          <w:rFonts w:ascii="Arial" w:hAnsi="Arial" w:cs="Arial"/>
          <w:b/>
          <w:bCs/>
          <w:color w:val="000000" w:themeColor="text1"/>
          <w:sz w:val="28"/>
          <w:szCs w:val="28"/>
        </w:rPr>
      </w:pPr>
      <w:r w:rsidRPr="00A55209">
        <w:rPr>
          <w:rFonts w:ascii="Arial" w:hAnsi="Arial" w:cs="Arial"/>
          <w:b/>
          <w:bCs/>
          <w:color w:val="000000" w:themeColor="text1"/>
          <w:sz w:val="28"/>
          <w:szCs w:val="28"/>
        </w:rPr>
        <w:t>Can she Sang?  Skit-</w:t>
      </w:r>
      <w:proofErr w:type="spellStart"/>
      <w:r w:rsidRPr="00A55209">
        <w:rPr>
          <w:rFonts w:ascii="Arial" w:hAnsi="Arial" w:cs="Arial"/>
          <w:b/>
          <w:bCs/>
          <w:color w:val="000000" w:themeColor="text1"/>
          <w:sz w:val="28"/>
          <w:szCs w:val="28"/>
        </w:rPr>
        <w:t>Skat</w:t>
      </w:r>
      <w:proofErr w:type="spellEnd"/>
      <w:r w:rsidRPr="00A55209">
        <w:rPr>
          <w:rFonts w:ascii="Arial" w:hAnsi="Arial" w:cs="Arial"/>
          <w:b/>
          <w:bCs/>
          <w:color w:val="000000" w:themeColor="text1"/>
          <w:sz w:val="28"/>
          <w:szCs w:val="28"/>
        </w:rPr>
        <w:t>-Scuttle-Scoot-Flip-Flop-Flee</w:t>
      </w:r>
    </w:p>
    <w:p w14:paraId="46817317" w14:textId="77777777" w:rsidR="00E06C8F" w:rsidRPr="00A55209" w:rsidRDefault="00E06C8F" w:rsidP="00E06C8F">
      <w:pPr>
        <w:rPr>
          <w:rFonts w:ascii="Arial" w:hAnsi="Arial" w:cs="Arial"/>
        </w:rPr>
      </w:pPr>
    </w:p>
    <w:p w14:paraId="6F290807" w14:textId="77777777" w:rsidR="00E06C8F" w:rsidRPr="00A55209" w:rsidRDefault="00E06C8F" w:rsidP="00E06C8F">
      <w:pPr>
        <w:rPr>
          <w:rFonts w:ascii="Arial" w:hAnsi="Arial" w:cs="Arial"/>
          <w:sz w:val="28"/>
          <w:szCs w:val="28"/>
        </w:rPr>
      </w:pPr>
      <w:r w:rsidRPr="00A55209">
        <w:rPr>
          <w:rFonts w:ascii="Arial" w:hAnsi="Arial" w:cs="Arial"/>
          <w:sz w:val="28"/>
          <w:szCs w:val="28"/>
        </w:rPr>
        <w:t>You cannot</w:t>
      </w:r>
      <w:r>
        <w:rPr>
          <w:rFonts w:ascii="Arial" w:hAnsi="Arial" w:cs="Arial"/>
          <w:sz w:val="28"/>
          <w:szCs w:val="28"/>
        </w:rPr>
        <w:t>,</w:t>
      </w:r>
      <w:r w:rsidRPr="00A55209">
        <w:rPr>
          <w:rFonts w:ascii="Arial" w:hAnsi="Arial" w:cs="Arial"/>
          <w:sz w:val="28"/>
          <w:szCs w:val="28"/>
        </w:rPr>
        <w:t xml:space="preserve"> so don’t even try. What is the dream that I deny?</w:t>
      </w:r>
    </w:p>
    <w:p w14:paraId="1425EA1C" w14:textId="77777777" w:rsidR="00E06C8F" w:rsidRPr="00A55209" w:rsidRDefault="00E06C8F" w:rsidP="00E06C8F">
      <w:pPr>
        <w:rPr>
          <w:rFonts w:ascii="Arial" w:hAnsi="Arial" w:cs="Arial"/>
          <w:b/>
          <w:bCs/>
          <w:color w:val="7030A0"/>
          <w:sz w:val="28"/>
          <w:szCs w:val="28"/>
        </w:rPr>
      </w:pPr>
      <w:r w:rsidRPr="00A55209">
        <w:rPr>
          <w:rFonts w:ascii="Arial" w:hAnsi="Arial" w:cs="Arial"/>
          <w:b/>
          <w:bCs/>
          <w:color w:val="7030A0"/>
          <w:sz w:val="28"/>
          <w:szCs w:val="28"/>
        </w:rPr>
        <w:t xml:space="preserve">A career singing Jazz-Inspired Lullabies </w:t>
      </w:r>
    </w:p>
    <w:p w14:paraId="0D92E780" w14:textId="77777777" w:rsidR="00E06C8F" w:rsidRPr="00A55209" w:rsidRDefault="00E06C8F" w:rsidP="00E06C8F">
      <w:pPr>
        <w:rPr>
          <w:rFonts w:ascii="Arial" w:hAnsi="Arial" w:cs="Arial"/>
          <w:i/>
          <w:iCs/>
          <w:sz w:val="28"/>
          <w:szCs w:val="28"/>
        </w:rPr>
      </w:pPr>
      <w:r w:rsidRPr="00A55209">
        <w:rPr>
          <w:rFonts w:ascii="Arial" w:hAnsi="Arial" w:cs="Arial"/>
          <w:i/>
          <w:iCs/>
          <w:sz w:val="28"/>
          <w:szCs w:val="28"/>
        </w:rPr>
        <w:t xml:space="preserve">Yep-You </w:t>
      </w:r>
      <w:r>
        <w:rPr>
          <w:rFonts w:ascii="Arial" w:hAnsi="Arial" w:cs="Arial"/>
          <w:i/>
          <w:iCs/>
          <w:sz w:val="28"/>
          <w:szCs w:val="28"/>
        </w:rPr>
        <w:t>read</w:t>
      </w:r>
      <w:r w:rsidRPr="00A55209">
        <w:rPr>
          <w:rFonts w:ascii="Arial" w:hAnsi="Arial" w:cs="Arial"/>
          <w:i/>
          <w:iCs/>
          <w:sz w:val="28"/>
          <w:szCs w:val="28"/>
        </w:rPr>
        <w:t xml:space="preserve"> that right.</w:t>
      </w:r>
    </w:p>
    <w:p w14:paraId="57C7DD3C" w14:textId="77777777" w:rsidR="00E06C8F" w:rsidRPr="00A55209" w:rsidRDefault="00E06C8F" w:rsidP="00E06C8F">
      <w:pPr>
        <w:rPr>
          <w:rFonts w:ascii="Arial" w:hAnsi="Arial" w:cs="Arial"/>
          <w:sz w:val="28"/>
          <w:szCs w:val="28"/>
        </w:rPr>
      </w:pPr>
    </w:p>
    <w:p w14:paraId="297F286E" w14:textId="77777777" w:rsidR="00E06C8F" w:rsidRPr="00A55209" w:rsidRDefault="00E06C8F" w:rsidP="00E06C8F">
      <w:pPr>
        <w:shd w:val="clear" w:color="auto" w:fill="FFFFFF"/>
        <w:spacing w:before="100" w:beforeAutospacing="1" w:after="100" w:afterAutospacing="1"/>
        <w:rPr>
          <w:rFonts w:ascii="Arial" w:eastAsia="Times New Roman" w:hAnsi="Arial" w:cs="Arial"/>
          <w:b/>
          <w:bCs/>
          <w:color w:val="7030A0"/>
        </w:rPr>
      </w:pPr>
      <w:r w:rsidRPr="00931563">
        <w:rPr>
          <w:rFonts w:ascii="Arial" w:eastAsia="Times New Roman" w:hAnsi="Arial" w:cs="Arial"/>
          <w:b/>
          <w:bCs/>
          <w:color w:val="7030A0"/>
        </w:rPr>
        <w:t>What does it look like</w:t>
      </w:r>
      <w:r w:rsidRPr="00A55209">
        <w:rPr>
          <w:rFonts w:ascii="Arial" w:eastAsia="Times New Roman" w:hAnsi="Arial" w:cs="Arial"/>
          <w:b/>
          <w:bCs/>
          <w:color w:val="7030A0"/>
        </w:rPr>
        <w:t>?</w:t>
      </w:r>
    </w:p>
    <w:p w14:paraId="0E3ED171" w14:textId="77777777" w:rsidR="00E06C8F" w:rsidRPr="00A55209" w:rsidRDefault="00E06C8F" w:rsidP="00E06C8F">
      <w:pPr>
        <w:shd w:val="clear" w:color="auto" w:fill="FFFFFF"/>
        <w:spacing w:before="100" w:beforeAutospacing="1" w:after="100" w:afterAutospacing="1" w:line="360" w:lineRule="auto"/>
        <w:rPr>
          <w:rFonts w:ascii="Arial" w:eastAsia="Times New Roman" w:hAnsi="Arial" w:cs="Arial"/>
          <w:color w:val="201F1E"/>
        </w:rPr>
      </w:pPr>
      <w:r w:rsidRPr="00A55209">
        <w:rPr>
          <w:rFonts w:ascii="Arial" w:eastAsia="Times New Roman" w:hAnsi="Arial" w:cs="Arial"/>
          <w:color w:val="201F1E"/>
        </w:rPr>
        <w:t xml:space="preserve">Me and a mic. Dim lights in stores chock full of colorful books and blocks and </w:t>
      </w:r>
      <w:proofErr w:type="spellStart"/>
      <w:r w:rsidRPr="00A55209">
        <w:rPr>
          <w:rFonts w:ascii="Arial" w:eastAsia="Times New Roman" w:hAnsi="Arial" w:cs="Arial"/>
          <w:color w:val="201F1E"/>
        </w:rPr>
        <w:t>stuffies</w:t>
      </w:r>
      <w:proofErr w:type="spellEnd"/>
      <w:r w:rsidRPr="00A55209">
        <w:rPr>
          <w:rFonts w:ascii="Arial" w:eastAsia="Times New Roman" w:hAnsi="Arial" w:cs="Arial"/>
          <w:color w:val="201F1E"/>
        </w:rPr>
        <w:t xml:space="preserve">.  Parent </w:t>
      </w:r>
      <w:proofErr w:type="spellStart"/>
      <w:r w:rsidRPr="00A55209">
        <w:rPr>
          <w:rFonts w:ascii="Arial" w:eastAsia="Times New Roman" w:hAnsi="Arial" w:cs="Arial"/>
          <w:color w:val="201F1E"/>
        </w:rPr>
        <w:t>cr</w:t>
      </w:r>
      <w:r>
        <w:rPr>
          <w:rFonts w:ascii="Arial" w:eastAsia="Times New Roman" w:hAnsi="Arial" w:cs="Arial"/>
          <w:color w:val="201F1E"/>
        </w:rPr>
        <w:t>i</w:t>
      </w:r>
      <w:r w:rsidRPr="00A55209">
        <w:rPr>
          <w:rFonts w:ascii="Arial" w:eastAsia="Times New Roman" w:hAnsi="Arial" w:cs="Arial"/>
          <w:color w:val="201F1E"/>
        </w:rPr>
        <w:t>ss-cross</w:t>
      </w:r>
      <w:proofErr w:type="spellEnd"/>
      <w:r w:rsidRPr="00A55209">
        <w:rPr>
          <w:rFonts w:ascii="Arial" w:eastAsia="Times New Roman" w:hAnsi="Arial" w:cs="Arial"/>
          <w:color w:val="201F1E"/>
        </w:rPr>
        <w:t>-applesauce on the floor in half circles holding miniature audience members with uplifted, expectant</w:t>
      </w:r>
      <w:r>
        <w:rPr>
          <w:rFonts w:ascii="Arial" w:eastAsia="Times New Roman" w:hAnsi="Arial" w:cs="Arial"/>
          <w:color w:val="201F1E"/>
        </w:rPr>
        <w:t>,</w:t>
      </w:r>
      <w:r w:rsidRPr="00A55209">
        <w:rPr>
          <w:rFonts w:ascii="Arial" w:eastAsia="Times New Roman" w:hAnsi="Arial" w:cs="Arial"/>
          <w:color w:val="201F1E"/>
        </w:rPr>
        <w:t xml:space="preserve"> tiny faces. </w:t>
      </w:r>
    </w:p>
    <w:p w14:paraId="1AF5887C" w14:textId="77777777" w:rsidR="00E06C8F" w:rsidRPr="00A55209" w:rsidRDefault="00E06C8F" w:rsidP="00E06C8F">
      <w:pPr>
        <w:shd w:val="clear" w:color="auto" w:fill="FFFFFF"/>
        <w:spacing w:before="100" w:beforeAutospacing="1" w:after="100" w:afterAutospacing="1"/>
        <w:rPr>
          <w:rFonts w:ascii="Arial" w:eastAsia="Times New Roman" w:hAnsi="Arial" w:cs="Arial"/>
          <w:b/>
          <w:bCs/>
          <w:color w:val="7030A0"/>
        </w:rPr>
      </w:pPr>
      <w:r w:rsidRPr="00A55209">
        <w:rPr>
          <w:rFonts w:ascii="Arial" w:eastAsia="Times New Roman" w:hAnsi="Arial" w:cs="Arial"/>
          <w:b/>
          <w:bCs/>
          <w:color w:val="7030A0"/>
        </w:rPr>
        <w:t>What does it f</w:t>
      </w:r>
      <w:r w:rsidRPr="00931563">
        <w:rPr>
          <w:rFonts w:ascii="Arial" w:eastAsia="Times New Roman" w:hAnsi="Arial" w:cs="Arial"/>
          <w:b/>
          <w:bCs/>
          <w:color w:val="7030A0"/>
        </w:rPr>
        <w:t>eel like</w:t>
      </w:r>
      <w:r w:rsidRPr="00A55209">
        <w:rPr>
          <w:rFonts w:ascii="Arial" w:eastAsia="Times New Roman" w:hAnsi="Arial" w:cs="Arial"/>
          <w:b/>
          <w:bCs/>
          <w:color w:val="7030A0"/>
        </w:rPr>
        <w:t>?</w:t>
      </w:r>
    </w:p>
    <w:p w14:paraId="5881CBDF" w14:textId="77777777" w:rsidR="00E06C8F" w:rsidRPr="00A55209" w:rsidRDefault="00E06C8F" w:rsidP="00E06C8F">
      <w:pPr>
        <w:shd w:val="clear" w:color="auto" w:fill="FFFFFF"/>
        <w:spacing w:before="100" w:beforeAutospacing="1" w:after="100" w:afterAutospacing="1" w:line="360" w:lineRule="auto"/>
        <w:rPr>
          <w:rFonts w:ascii="Arial" w:eastAsia="Times New Roman" w:hAnsi="Arial" w:cs="Arial"/>
          <w:color w:val="201F1E"/>
        </w:rPr>
      </w:pPr>
      <w:r w:rsidRPr="00A55209">
        <w:rPr>
          <w:rFonts w:ascii="Arial" w:eastAsia="Times New Roman" w:hAnsi="Arial" w:cs="Arial"/>
          <w:color w:val="201F1E"/>
        </w:rPr>
        <w:t xml:space="preserve">The excitement of performance, the serenity of bedtime after the outburst of </w:t>
      </w:r>
      <w:r>
        <w:rPr>
          <w:rFonts w:ascii="Arial" w:eastAsia="Times New Roman" w:hAnsi="Arial" w:cs="Arial"/>
          <w:color w:val="201F1E"/>
        </w:rPr>
        <w:t xml:space="preserve">a </w:t>
      </w:r>
      <w:r w:rsidRPr="00A55209">
        <w:rPr>
          <w:rFonts w:ascii="Arial" w:eastAsia="Times New Roman" w:hAnsi="Arial" w:cs="Arial"/>
          <w:color w:val="201F1E"/>
        </w:rPr>
        <w:t>second</w:t>
      </w:r>
      <w:r>
        <w:rPr>
          <w:rFonts w:ascii="Arial" w:eastAsia="Times New Roman" w:hAnsi="Arial" w:cs="Arial"/>
          <w:color w:val="201F1E"/>
        </w:rPr>
        <w:t>-</w:t>
      </w:r>
      <w:r w:rsidRPr="00A55209">
        <w:rPr>
          <w:rFonts w:ascii="Arial" w:eastAsia="Times New Roman" w:hAnsi="Arial" w:cs="Arial"/>
          <w:color w:val="201F1E"/>
        </w:rPr>
        <w:t>wind and ripples of sugar-rushes have left the room. The sizzle of energy just before the crack of the spine of a brand-new book.</w:t>
      </w:r>
    </w:p>
    <w:p w14:paraId="06770727" w14:textId="77777777" w:rsidR="00E06C8F" w:rsidRPr="00A55209" w:rsidRDefault="00E06C8F" w:rsidP="00E06C8F">
      <w:pPr>
        <w:shd w:val="clear" w:color="auto" w:fill="FFFFFF"/>
        <w:spacing w:before="100" w:beforeAutospacing="1" w:after="100" w:afterAutospacing="1"/>
        <w:rPr>
          <w:rFonts w:ascii="Arial" w:eastAsia="Times New Roman" w:hAnsi="Arial" w:cs="Arial"/>
          <w:b/>
          <w:bCs/>
          <w:color w:val="7030A0"/>
        </w:rPr>
      </w:pPr>
      <w:r w:rsidRPr="00A55209">
        <w:rPr>
          <w:rFonts w:ascii="Arial" w:eastAsia="Times New Roman" w:hAnsi="Arial" w:cs="Arial"/>
          <w:b/>
          <w:bCs/>
          <w:color w:val="7030A0"/>
        </w:rPr>
        <w:t xml:space="preserve">What does it </w:t>
      </w:r>
      <w:r w:rsidRPr="00931563">
        <w:rPr>
          <w:rFonts w:ascii="Arial" w:eastAsia="Times New Roman" w:hAnsi="Arial" w:cs="Arial"/>
          <w:b/>
          <w:bCs/>
          <w:color w:val="7030A0"/>
        </w:rPr>
        <w:t>sound like</w:t>
      </w:r>
      <w:r w:rsidRPr="00A55209">
        <w:rPr>
          <w:rFonts w:ascii="Arial" w:eastAsia="Times New Roman" w:hAnsi="Arial" w:cs="Arial"/>
          <w:b/>
          <w:bCs/>
          <w:color w:val="7030A0"/>
        </w:rPr>
        <w:t xml:space="preserve">? </w:t>
      </w:r>
    </w:p>
    <w:p w14:paraId="1F5A0E2E" w14:textId="77777777" w:rsidR="00E06C8F" w:rsidRPr="00A55209" w:rsidRDefault="00E06C8F" w:rsidP="00E06C8F">
      <w:pPr>
        <w:shd w:val="clear" w:color="auto" w:fill="FFFFFF"/>
        <w:spacing w:before="100" w:beforeAutospacing="1" w:after="100" w:afterAutospacing="1" w:line="360" w:lineRule="auto"/>
        <w:rPr>
          <w:rFonts w:ascii="Arial" w:eastAsia="Times New Roman" w:hAnsi="Arial" w:cs="Arial"/>
          <w:color w:val="201F1E"/>
        </w:rPr>
      </w:pPr>
      <w:r w:rsidRPr="00A55209">
        <w:rPr>
          <w:rFonts w:ascii="Arial" w:eastAsia="Times New Roman" w:hAnsi="Arial" w:cs="Arial"/>
          <w:color w:val="201F1E"/>
        </w:rPr>
        <w:t>Rhythmic baby cries punctuated by harassed shushes (accompanied by apologetic glances of adult eyes finished with shimmering gratitude when met with an understanding smile). Silence upset by excited chattering about nonsense words from story and song.  Requests for register assistance at the front. The tinkle of doorbells as customers come and go in a world just outside</w:t>
      </w:r>
      <w:r>
        <w:rPr>
          <w:rFonts w:ascii="Arial" w:eastAsia="Times New Roman" w:hAnsi="Arial" w:cs="Arial"/>
          <w:color w:val="201F1E"/>
        </w:rPr>
        <w:t xml:space="preserve"> of</w:t>
      </w:r>
      <w:r w:rsidRPr="00A55209">
        <w:rPr>
          <w:rFonts w:ascii="Arial" w:eastAsia="Times New Roman" w:hAnsi="Arial" w:cs="Arial"/>
          <w:color w:val="201F1E"/>
        </w:rPr>
        <w:t xml:space="preserve"> our inner circle.  </w:t>
      </w:r>
    </w:p>
    <w:p w14:paraId="5CDEB83A" w14:textId="77777777" w:rsidR="00E06C8F" w:rsidRPr="00A55209" w:rsidRDefault="00E06C8F" w:rsidP="00E06C8F">
      <w:pPr>
        <w:shd w:val="clear" w:color="auto" w:fill="FFFFFF"/>
        <w:spacing w:before="100" w:beforeAutospacing="1" w:after="100" w:afterAutospacing="1"/>
        <w:rPr>
          <w:rFonts w:ascii="Arial" w:eastAsia="Times New Roman" w:hAnsi="Arial" w:cs="Arial"/>
          <w:b/>
          <w:bCs/>
          <w:color w:val="7030A0"/>
        </w:rPr>
      </w:pPr>
      <w:r>
        <w:rPr>
          <w:rFonts w:ascii="Arial" w:eastAsia="Times New Roman" w:hAnsi="Arial" w:cs="Arial"/>
          <w:b/>
          <w:bCs/>
          <w:color w:val="7030A0"/>
        </w:rPr>
        <w:t>W</w:t>
      </w:r>
      <w:r w:rsidRPr="00A55209">
        <w:rPr>
          <w:rFonts w:ascii="Arial" w:eastAsia="Times New Roman" w:hAnsi="Arial" w:cs="Arial"/>
          <w:b/>
          <w:bCs/>
          <w:color w:val="7030A0"/>
        </w:rPr>
        <w:t xml:space="preserve">hat does it </w:t>
      </w:r>
      <w:r w:rsidRPr="00931563">
        <w:rPr>
          <w:rFonts w:ascii="Arial" w:eastAsia="Times New Roman" w:hAnsi="Arial" w:cs="Arial"/>
          <w:b/>
          <w:bCs/>
          <w:color w:val="7030A0"/>
        </w:rPr>
        <w:t>smell like?</w:t>
      </w:r>
    </w:p>
    <w:p w14:paraId="674E67C7" w14:textId="77777777" w:rsidR="00E06C8F" w:rsidRPr="00E06C8F" w:rsidRDefault="00E06C8F" w:rsidP="00E06C8F">
      <w:pPr>
        <w:shd w:val="clear" w:color="auto" w:fill="FFFFFF"/>
        <w:spacing w:before="100" w:beforeAutospacing="1" w:after="100" w:afterAutospacing="1" w:line="360" w:lineRule="auto"/>
        <w:rPr>
          <w:rFonts w:ascii="Arial" w:eastAsia="Times New Roman" w:hAnsi="Arial" w:cs="Arial"/>
          <w:color w:val="201F1E"/>
        </w:rPr>
      </w:pPr>
      <w:r>
        <w:rPr>
          <w:rFonts w:ascii="Arial" w:eastAsia="Times New Roman" w:hAnsi="Arial" w:cs="Arial"/>
          <w:color w:val="201F1E"/>
        </w:rPr>
        <w:t>Baby w</w:t>
      </w:r>
      <w:r w:rsidRPr="00A55209">
        <w:rPr>
          <w:rFonts w:ascii="Arial" w:eastAsia="Times New Roman" w:hAnsi="Arial" w:cs="Arial"/>
          <w:color w:val="201F1E"/>
        </w:rPr>
        <w:t xml:space="preserve">ipes and milk-breath and new pages </w:t>
      </w:r>
      <w:r>
        <w:rPr>
          <w:rFonts w:ascii="Arial" w:eastAsia="Times New Roman" w:hAnsi="Arial" w:cs="Arial"/>
          <w:color w:val="201F1E"/>
        </w:rPr>
        <w:t>fresh</w:t>
      </w:r>
      <w:r w:rsidRPr="00A55209">
        <w:rPr>
          <w:rFonts w:ascii="Arial" w:eastAsia="Times New Roman" w:hAnsi="Arial" w:cs="Arial"/>
          <w:color w:val="201F1E"/>
        </w:rPr>
        <w:t xml:space="preserve"> from the printer</w:t>
      </w:r>
      <w:r>
        <w:rPr>
          <w:rFonts w:ascii="Arial" w:eastAsia="Times New Roman" w:hAnsi="Arial" w:cs="Arial"/>
          <w:color w:val="201F1E"/>
        </w:rPr>
        <w:t>s</w:t>
      </w:r>
      <w:r w:rsidRPr="00A55209">
        <w:rPr>
          <w:rFonts w:ascii="Arial" w:eastAsia="Times New Roman" w:hAnsi="Arial" w:cs="Arial"/>
          <w:color w:val="201F1E"/>
        </w:rPr>
        <w:t xml:space="preserve"> with the lingering waft of coffee floating in the air.  Summer-sweat and winter-wet from days spent in waterparks that melt into wooly slipcovered winters of mother and fathers seeking </w:t>
      </w:r>
      <w:r w:rsidRPr="00A55209">
        <w:rPr>
          <w:rFonts w:ascii="Arial" w:eastAsia="Times New Roman" w:hAnsi="Arial" w:cs="Arial"/>
          <w:color w:val="201F1E"/>
        </w:rPr>
        <w:lastRenderedPageBreak/>
        <w:t>something beyond their four walls to keep the</w:t>
      </w:r>
      <w:r>
        <w:rPr>
          <w:rFonts w:ascii="Arial" w:eastAsia="Times New Roman" w:hAnsi="Arial" w:cs="Arial"/>
          <w:color w:val="201F1E"/>
        </w:rPr>
        <w:t>ir</w:t>
      </w:r>
      <w:r w:rsidRPr="00A55209">
        <w:rPr>
          <w:rFonts w:ascii="Arial" w:eastAsia="Times New Roman" w:hAnsi="Arial" w:cs="Arial"/>
          <w:color w:val="201F1E"/>
        </w:rPr>
        <w:t xml:space="preserve"> littles occupied for just 30 minutes… please!</w:t>
      </w:r>
    </w:p>
    <w:p w14:paraId="45F02DE9" w14:textId="77777777" w:rsidR="00E06C8F" w:rsidRPr="00A55209" w:rsidRDefault="00E06C8F" w:rsidP="00E06C8F">
      <w:pPr>
        <w:shd w:val="clear" w:color="auto" w:fill="FFFFFF"/>
        <w:spacing w:before="100" w:beforeAutospacing="1" w:after="100" w:afterAutospacing="1"/>
        <w:rPr>
          <w:rFonts w:ascii="Arial" w:eastAsia="Times New Roman" w:hAnsi="Arial" w:cs="Arial"/>
          <w:b/>
          <w:bCs/>
          <w:color w:val="7030A0"/>
        </w:rPr>
      </w:pPr>
      <w:r w:rsidRPr="00931563">
        <w:rPr>
          <w:rFonts w:ascii="Arial" w:eastAsia="Times New Roman" w:hAnsi="Arial" w:cs="Arial"/>
          <w:b/>
          <w:bCs/>
          <w:color w:val="7030A0"/>
        </w:rPr>
        <w:t>What does it look like in motion?</w:t>
      </w:r>
    </w:p>
    <w:p w14:paraId="2A1E1DB6" w14:textId="77777777" w:rsidR="00E06C8F" w:rsidRPr="00931563" w:rsidRDefault="00E06C8F" w:rsidP="00E06C8F">
      <w:pPr>
        <w:shd w:val="clear" w:color="auto" w:fill="FFFFFF"/>
        <w:spacing w:before="100" w:beforeAutospacing="1" w:after="100" w:afterAutospacing="1" w:line="360" w:lineRule="auto"/>
        <w:rPr>
          <w:rFonts w:ascii="Arial" w:eastAsia="Times New Roman" w:hAnsi="Arial" w:cs="Arial"/>
          <w:color w:val="201F1E"/>
        </w:rPr>
      </w:pPr>
      <w:r w:rsidRPr="00A55209">
        <w:rPr>
          <w:rFonts w:ascii="Arial" w:eastAsia="Times New Roman" w:hAnsi="Arial" w:cs="Arial"/>
          <w:color w:val="201F1E"/>
        </w:rPr>
        <w:t>Jibs and Jabs, wide arm circles, heads thrown ba</w:t>
      </w:r>
      <w:r>
        <w:rPr>
          <w:rFonts w:ascii="Arial" w:eastAsia="Times New Roman" w:hAnsi="Arial" w:cs="Arial"/>
          <w:color w:val="201F1E"/>
        </w:rPr>
        <w:t xml:space="preserve">ck, and </w:t>
      </w:r>
      <w:r w:rsidRPr="00A55209">
        <w:rPr>
          <w:rFonts w:ascii="Arial" w:eastAsia="Times New Roman" w:hAnsi="Arial" w:cs="Arial"/>
          <w:color w:val="201F1E"/>
        </w:rPr>
        <w:t>bel</w:t>
      </w:r>
      <w:r>
        <w:rPr>
          <w:rFonts w:ascii="Arial" w:eastAsia="Times New Roman" w:hAnsi="Arial" w:cs="Arial"/>
          <w:color w:val="201F1E"/>
        </w:rPr>
        <w:t>ly</w:t>
      </w:r>
      <w:r w:rsidRPr="00A55209">
        <w:rPr>
          <w:rFonts w:ascii="Arial" w:eastAsia="Times New Roman" w:hAnsi="Arial" w:cs="Arial"/>
          <w:color w:val="201F1E"/>
        </w:rPr>
        <w:t xml:space="preserve"> jiggle</w:t>
      </w:r>
      <w:r>
        <w:rPr>
          <w:rFonts w:ascii="Arial" w:eastAsia="Times New Roman" w:hAnsi="Arial" w:cs="Arial"/>
          <w:color w:val="201F1E"/>
        </w:rPr>
        <w:t>s.</w:t>
      </w:r>
      <w:r w:rsidRPr="00A55209">
        <w:rPr>
          <w:rFonts w:ascii="Arial" w:eastAsia="Times New Roman" w:hAnsi="Arial" w:cs="Arial"/>
          <w:color w:val="201F1E"/>
        </w:rPr>
        <w:t xml:space="preserve"> </w:t>
      </w:r>
      <w:r>
        <w:rPr>
          <w:rFonts w:ascii="Arial" w:eastAsia="Times New Roman" w:hAnsi="Arial" w:cs="Arial"/>
          <w:color w:val="201F1E"/>
        </w:rPr>
        <w:t>A</w:t>
      </w:r>
      <w:r w:rsidRPr="00A55209">
        <w:rPr>
          <w:rFonts w:ascii="Arial" w:eastAsia="Times New Roman" w:hAnsi="Arial" w:cs="Arial"/>
          <w:color w:val="201F1E"/>
        </w:rPr>
        <w:t>rms and legs sway</w:t>
      </w:r>
      <w:r>
        <w:rPr>
          <w:rFonts w:ascii="Arial" w:eastAsia="Times New Roman" w:hAnsi="Arial" w:cs="Arial"/>
          <w:color w:val="201F1E"/>
        </w:rPr>
        <w:t>ing</w:t>
      </w:r>
      <w:r w:rsidRPr="00A55209">
        <w:rPr>
          <w:rFonts w:ascii="Arial" w:eastAsia="Times New Roman" w:hAnsi="Arial" w:cs="Arial"/>
          <w:color w:val="201F1E"/>
        </w:rPr>
        <w:t xml:space="preserve"> in time to the rhythm of story and music. Necks crank and balance shifts as bodies rock side to side.  Small and big feet stomp and little bodies jump and mine does too.  Mine does all these things as invitation to the excitement of another world. Eyes close</w:t>
      </w:r>
      <w:r>
        <w:rPr>
          <w:rFonts w:ascii="Arial" w:eastAsia="Times New Roman" w:hAnsi="Arial" w:cs="Arial"/>
          <w:color w:val="201F1E"/>
        </w:rPr>
        <w:t xml:space="preserve"> and </w:t>
      </w:r>
      <w:r w:rsidRPr="00A55209">
        <w:rPr>
          <w:rFonts w:ascii="Arial" w:eastAsia="Times New Roman" w:hAnsi="Arial" w:cs="Arial"/>
          <w:color w:val="201F1E"/>
        </w:rPr>
        <w:t>arms rock in the one profession where falling asleep during</w:t>
      </w:r>
      <w:r>
        <w:rPr>
          <w:rFonts w:ascii="Arial" w:eastAsia="Times New Roman" w:hAnsi="Arial" w:cs="Arial"/>
          <w:color w:val="201F1E"/>
        </w:rPr>
        <w:t xml:space="preserve"> a</w:t>
      </w:r>
      <w:r w:rsidRPr="00A55209">
        <w:rPr>
          <w:rFonts w:ascii="Arial" w:eastAsia="Times New Roman" w:hAnsi="Arial" w:cs="Arial"/>
          <w:color w:val="201F1E"/>
        </w:rPr>
        <w:t xml:space="preserve"> performance is the ultimate compliment</w:t>
      </w:r>
    </w:p>
    <w:p w14:paraId="60668F54" w14:textId="77777777" w:rsidR="00E06C8F" w:rsidRPr="00A55209" w:rsidRDefault="00E06C8F" w:rsidP="00E06C8F">
      <w:pPr>
        <w:shd w:val="clear" w:color="auto" w:fill="FFFFFF"/>
        <w:spacing w:before="100" w:beforeAutospacing="1" w:after="100" w:afterAutospacing="1"/>
        <w:rPr>
          <w:rFonts w:ascii="Arial" w:eastAsia="Times New Roman" w:hAnsi="Arial" w:cs="Arial"/>
          <w:b/>
          <w:bCs/>
          <w:color w:val="7030A0"/>
        </w:rPr>
      </w:pPr>
      <w:r w:rsidRPr="00931563">
        <w:rPr>
          <w:rFonts w:ascii="Arial" w:eastAsia="Times New Roman" w:hAnsi="Arial" w:cs="Arial"/>
          <w:b/>
          <w:bCs/>
          <w:color w:val="7030A0"/>
        </w:rPr>
        <w:t>What happens if you indulge it? Who do you become?</w:t>
      </w:r>
    </w:p>
    <w:p w14:paraId="59957CE7" w14:textId="77777777" w:rsidR="00E06C8F" w:rsidRPr="00931563" w:rsidRDefault="00E06C8F" w:rsidP="00E06C8F">
      <w:pPr>
        <w:shd w:val="clear" w:color="auto" w:fill="FFFFFF"/>
        <w:spacing w:before="100" w:beforeAutospacing="1" w:after="100" w:afterAutospacing="1" w:line="360" w:lineRule="auto"/>
        <w:rPr>
          <w:rFonts w:ascii="Arial" w:eastAsia="Times New Roman" w:hAnsi="Arial" w:cs="Arial"/>
          <w:color w:val="201F1E"/>
        </w:rPr>
      </w:pPr>
      <w:r w:rsidRPr="00A55209">
        <w:rPr>
          <w:rFonts w:ascii="Arial" w:eastAsia="Times New Roman" w:hAnsi="Arial" w:cs="Arial"/>
          <w:color w:val="201F1E"/>
        </w:rPr>
        <w:t xml:space="preserve">I don’t know.  I respond to the craziest of my callings!  I become an enigma, a story to be shared rather than a profession to be declared.  </w:t>
      </w:r>
      <w:r>
        <w:rPr>
          <w:rFonts w:ascii="Arial" w:eastAsia="Times New Roman" w:hAnsi="Arial" w:cs="Arial"/>
          <w:color w:val="201F1E"/>
        </w:rPr>
        <w:t>A</w:t>
      </w:r>
      <w:r w:rsidRPr="00A55209">
        <w:rPr>
          <w:rFonts w:ascii="Arial" w:eastAsia="Times New Roman" w:hAnsi="Arial" w:cs="Arial"/>
          <w:color w:val="201F1E"/>
        </w:rPr>
        <w:t xml:space="preserve"> challenge to be explained by my parent</w:t>
      </w:r>
      <w:r>
        <w:rPr>
          <w:rFonts w:ascii="Arial" w:eastAsia="Times New Roman" w:hAnsi="Arial" w:cs="Arial"/>
          <w:color w:val="201F1E"/>
        </w:rPr>
        <w:t>s;</w:t>
      </w:r>
      <w:r w:rsidRPr="00A55209">
        <w:rPr>
          <w:rFonts w:ascii="Arial" w:eastAsia="Times New Roman" w:hAnsi="Arial" w:cs="Arial"/>
          <w:color w:val="201F1E"/>
        </w:rPr>
        <w:t xml:space="preserve"> a joy to behold.  A purveyor of possibility to the smallest among us. A creator f</w:t>
      </w:r>
      <w:r>
        <w:rPr>
          <w:rFonts w:ascii="Arial" w:eastAsia="Times New Roman" w:hAnsi="Arial" w:cs="Arial"/>
          <w:color w:val="201F1E"/>
        </w:rPr>
        <w:t>or</w:t>
      </w:r>
      <w:r w:rsidRPr="00A55209">
        <w:rPr>
          <w:rFonts w:ascii="Arial" w:eastAsia="Times New Roman" w:hAnsi="Arial" w:cs="Arial"/>
          <w:color w:val="201F1E"/>
        </w:rPr>
        <w:t xml:space="preserve"> the joy of it.  A holder of space for the sacredness of innocence and imagination. </w:t>
      </w:r>
    </w:p>
    <w:p w14:paraId="56E59FA1" w14:textId="77777777" w:rsidR="00E06C8F" w:rsidRPr="00A55209" w:rsidRDefault="00E06C8F" w:rsidP="00E06C8F">
      <w:pPr>
        <w:shd w:val="clear" w:color="auto" w:fill="FFFFFF"/>
        <w:spacing w:before="100" w:beforeAutospacing="1" w:after="100" w:afterAutospacing="1"/>
        <w:rPr>
          <w:rFonts w:ascii="Arial" w:eastAsia="Times New Roman" w:hAnsi="Arial" w:cs="Arial"/>
          <w:b/>
          <w:bCs/>
          <w:color w:val="7030A0"/>
        </w:rPr>
      </w:pPr>
      <w:r w:rsidRPr="00931563">
        <w:rPr>
          <w:rFonts w:ascii="Arial" w:eastAsia="Times New Roman" w:hAnsi="Arial" w:cs="Arial"/>
          <w:b/>
          <w:bCs/>
          <w:color w:val="7030A0"/>
        </w:rPr>
        <w:t>What happens if you ignore its lure? What does it deny you?</w:t>
      </w:r>
    </w:p>
    <w:p w14:paraId="4229CB0A" w14:textId="77777777" w:rsidR="00E06C8F" w:rsidRPr="00931563" w:rsidRDefault="00E06C8F" w:rsidP="00E06C8F">
      <w:pPr>
        <w:shd w:val="clear" w:color="auto" w:fill="FFFFFF"/>
        <w:spacing w:before="100" w:beforeAutospacing="1" w:after="100" w:afterAutospacing="1" w:line="360" w:lineRule="auto"/>
        <w:rPr>
          <w:rFonts w:ascii="Arial" w:eastAsia="Times New Roman" w:hAnsi="Arial" w:cs="Arial"/>
          <w:color w:val="201F1E"/>
        </w:rPr>
      </w:pPr>
      <w:r w:rsidRPr="00A55209">
        <w:rPr>
          <w:rFonts w:ascii="Arial" w:eastAsia="Times New Roman" w:hAnsi="Arial" w:cs="Arial"/>
          <w:color w:val="201F1E"/>
        </w:rPr>
        <w:t>I miss the chance to be something different.  I don’t get to be and see the sparkle of deep knowing in children’s eyes.  I miss singing love and life into tiny lives and rest and resilience into the lives of tired caregivers. It denies me possibility to do and be completely different from what I was raised to be and do.  It denies me the opportunity to have impact in my own way.  I deny myself the courage and confidence of taking a true, unadulterated</w:t>
      </w:r>
      <w:r>
        <w:rPr>
          <w:rFonts w:ascii="Arial" w:eastAsia="Times New Roman" w:hAnsi="Arial" w:cs="Arial"/>
          <w:color w:val="201F1E"/>
        </w:rPr>
        <w:t>,</w:t>
      </w:r>
      <w:r w:rsidRPr="00A55209">
        <w:rPr>
          <w:rFonts w:ascii="Arial" w:eastAsia="Times New Roman" w:hAnsi="Arial" w:cs="Arial"/>
          <w:color w:val="201F1E"/>
        </w:rPr>
        <w:t xml:space="preserve"> chance. </w:t>
      </w:r>
      <w:bookmarkStart w:id="0" w:name="_GoBack"/>
      <w:bookmarkEnd w:id="0"/>
    </w:p>
    <w:p w14:paraId="585F1985" w14:textId="77777777" w:rsidR="00E06C8F" w:rsidRPr="00A55209" w:rsidRDefault="00E06C8F" w:rsidP="00E06C8F">
      <w:pPr>
        <w:rPr>
          <w:rFonts w:ascii="Arial" w:hAnsi="Arial" w:cs="Arial"/>
        </w:rPr>
      </w:pPr>
    </w:p>
    <w:p w14:paraId="5362E9D1" w14:textId="77777777" w:rsidR="00E06C8F" w:rsidRPr="00A55209" w:rsidRDefault="00E06C8F" w:rsidP="00E06C8F">
      <w:pPr>
        <w:rPr>
          <w:rFonts w:ascii="Arial" w:hAnsi="Arial" w:cs="Arial"/>
        </w:rPr>
      </w:pPr>
    </w:p>
    <w:p w14:paraId="14B0E35A" w14:textId="77777777" w:rsidR="00E06C8F" w:rsidRPr="00E06C8F" w:rsidRDefault="00E06C8F" w:rsidP="00E06C8F">
      <w:pPr>
        <w:rPr>
          <w:b/>
        </w:rPr>
      </w:pPr>
    </w:p>
    <w:sectPr w:rsidR="00E06C8F" w:rsidRPr="00E06C8F" w:rsidSect="007F2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E7"/>
    <w:rsid w:val="00195B57"/>
    <w:rsid w:val="002300A0"/>
    <w:rsid w:val="00280260"/>
    <w:rsid w:val="005F010A"/>
    <w:rsid w:val="006267FA"/>
    <w:rsid w:val="00754E23"/>
    <w:rsid w:val="007F2B11"/>
    <w:rsid w:val="00890789"/>
    <w:rsid w:val="008A316B"/>
    <w:rsid w:val="00BF5FCB"/>
    <w:rsid w:val="00E02EE7"/>
    <w:rsid w:val="00E06C8F"/>
    <w:rsid w:val="00E121B2"/>
    <w:rsid w:val="00ED09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77CF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441</Words>
  <Characters>2514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2020-07-16T21:34:00Z</dcterms:created>
  <dcterms:modified xsi:type="dcterms:W3CDTF">2020-07-19T12:18:00Z</dcterms:modified>
</cp:coreProperties>
</file>